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2020年中国音乐学院研究生学业奖学金评选工作进度表</w:t>
      </w:r>
    </w:p>
    <w:tbl>
      <w:tblPr>
        <w:tblStyle w:val="4"/>
        <w:tblW w:w="9498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10"/>
        <w:gridCol w:w="2835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3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发布通知，由各系通知到本系全体研究生（相关通知可在党委研工部网站查询）</w:t>
            </w:r>
          </w:p>
        </w:tc>
        <w:tc>
          <w:tcPr>
            <w:tcW w:w="2835" w:type="dxa"/>
          </w:tcPr>
          <w:p>
            <w:pPr>
              <w:widowControl/>
              <w:shd w:val="clear" w:color="auto" w:fill="FFFFFF"/>
              <w:ind w:left="34" w:hanging="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党委研工部网址：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http://www.ccmusic.edu.cn/subsite/ygb/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党委研工部、各系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993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9.1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</w:t>
            </w:r>
          </w:p>
          <w:p>
            <w:pPr>
              <w:ind w:right="-105" w:rightChars="-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新生奖学金无须本人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申请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由研工部根据入学考试录取成绩进行分系排序，拟定获奖等次；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二、三年级研究生奖学金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须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由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本人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申请人登录中国音乐学院</w:t>
            </w:r>
            <w:r>
              <w:rPr>
                <w:rFonts w:asciiTheme="minorEastAsia" w:hAnsiTheme="minorEastAsia"/>
                <w:sz w:val="24"/>
                <w:szCs w:val="24"/>
              </w:rPr>
              <w:t>研究生信息一体化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平台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进入功能</w:t>
            </w:r>
            <w:r>
              <w:rPr>
                <w:rFonts w:asciiTheme="minorEastAsia" w:hAnsiTheme="minorEastAsia"/>
                <w:sz w:val="24"/>
                <w:szCs w:val="24"/>
              </w:rPr>
              <w:t>菜单—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我的研工</w:t>
            </w:r>
            <w:r>
              <w:rPr>
                <w:rFonts w:asciiTheme="minorEastAsia" w:hAnsi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学业</w:t>
            </w:r>
            <w:r>
              <w:rPr>
                <w:rFonts w:asciiTheme="minorEastAsia" w:hAnsiTheme="minorEastAsia"/>
                <w:sz w:val="24"/>
                <w:szCs w:val="24"/>
              </w:rPr>
              <w:t>奖学金申请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，填报</w:t>
            </w:r>
            <w:r>
              <w:rPr>
                <w:rFonts w:asciiTheme="minorEastAsia" w:hAnsiTheme="minorEastAsia"/>
                <w:sz w:val="24"/>
                <w:szCs w:val="24"/>
              </w:rPr>
              <w:t>相关信息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，导出《中国音乐学院研究生学业奖学金申请表》后由</w:t>
            </w:r>
            <w:r>
              <w:rPr>
                <w:rFonts w:asciiTheme="minorEastAsia" w:hAnsiTheme="minorEastAsia"/>
                <w:sz w:val="24"/>
                <w:szCs w:val="24"/>
              </w:rPr>
              <w:t>导师签署意见，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向本系研究生学业奖学金评选委员会提交申请材料；</w:t>
            </w:r>
          </w:p>
          <w:p>
            <w:pPr>
              <w:ind w:firstLine="482" w:firstLineChars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u w:val="single"/>
              </w:rPr>
              <w:t>硕士生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由各系按照名额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分配（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附件2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组织评审；</w:t>
            </w:r>
          </w:p>
          <w:p>
            <w:pPr>
              <w:ind w:firstLine="482" w:firstLineChars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u w:val="single"/>
              </w:rPr>
              <w:t>博士生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由各系审核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申请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资格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和材料后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，交由党委研工部统一组织评审；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.各系召开</w:t>
            </w:r>
            <w:r>
              <w:rPr>
                <w:rFonts w:asciiTheme="minorEastAsia" w:hAnsiTheme="minorEastAsia"/>
                <w:sz w:val="24"/>
                <w:szCs w:val="24"/>
              </w:rPr>
              <w:t>研究生学业奖学金评审委员会会议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，通过三个年级拟获奖名单，完成</w:t>
            </w:r>
            <w:r>
              <w:rPr>
                <w:rFonts w:asciiTheme="minorEastAsia" w:hAnsiTheme="minorEastAsia"/>
                <w:sz w:val="24"/>
                <w:szCs w:val="24"/>
              </w:rPr>
              <w:t>公示，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由</w:t>
            </w:r>
            <w:r>
              <w:rPr>
                <w:rFonts w:asciiTheme="minorEastAsia" w:hAnsiTheme="minorEastAsia"/>
                <w:sz w:val="24"/>
                <w:szCs w:val="24"/>
              </w:rPr>
              <w:t>评审委员会主任签字并加盖公章后，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于10月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日12:00前交党委研工部。</w:t>
            </w:r>
          </w:p>
        </w:tc>
        <w:tc>
          <w:tcPr>
            <w:tcW w:w="2835" w:type="dxa"/>
          </w:tcPr>
          <w:p>
            <w:pPr>
              <w:ind w:firstLine="436" w:firstLineChars="18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1.各系辅导员须核实申请人是否在上一学年有课程考试不及格（含0分）、取消考试资格、旷考、缺考及受到警告以上违纪处分；</w:t>
            </w:r>
          </w:p>
          <w:p>
            <w:pPr>
              <w:ind w:firstLine="436" w:firstLineChars="18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申请材料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（1）《中国音乐学院研究生学业奖学金申请表》（2）发表论文、</w:t>
            </w:r>
            <w:r>
              <w:rPr>
                <w:rFonts w:asciiTheme="minorEastAsia" w:hAnsiTheme="minorEastAsia"/>
                <w:sz w:val="24"/>
                <w:szCs w:val="24"/>
              </w:rPr>
              <w:t>著作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比赛和学术会议论文获奖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科研成果</w:t>
            </w:r>
            <w:r>
              <w:rPr>
                <w:rFonts w:asciiTheme="minorEastAsia" w:hAnsiTheme="minorEastAsia"/>
                <w:sz w:val="24"/>
                <w:szCs w:val="24"/>
              </w:rPr>
              <w:t>及学校活动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</w:t>
            </w:r>
            <w:r>
              <w:rPr>
                <w:rFonts w:asciiTheme="minorEastAsia" w:hAnsiTheme="minorEastAsia"/>
                <w:sz w:val="24"/>
                <w:szCs w:val="24"/>
              </w:rPr>
              <w:t>各项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证明材料；</w:t>
            </w:r>
          </w:p>
          <w:p>
            <w:pPr>
              <w:ind w:firstLine="436" w:firstLineChars="18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研究生学业奖学金拟获奖名单可由</w:t>
            </w:r>
            <w:r>
              <w:rPr>
                <w:rFonts w:asciiTheme="minorEastAsia" w:hAnsiTheme="minorEastAsia"/>
                <w:sz w:val="24"/>
                <w:szCs w:val="24"/>
              </w:rPr>
              <w:t>系统导出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ind w:firstLine="436" w:firstLineChars="18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拟获奖名单应在本系内进行不少于5 个工作日的公示。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党委研工部、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3" w:type="dxa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1.党委研工部审核材料；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2.召开中国音乐学院研究生学业奖学金评审领导小组会议，评定获奖名单。</w:t>
            </w:r>
          </w:p>
        </w:tc>
        <w:tc>
          <w:tcPr>
            <w:tcW w:w="283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党委研工部、研究生院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</w:t>
            </w:r>
          </w:p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11.1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校内公示2020年学业奖学金获奖名单。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公示5个工作日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党委研工部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1.党委研工部完成2020年学业奖学金制表工作，报财务处；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2.财务处完成2020年学业奖学金发放工作。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党委研工部、财务处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04FD7"/>
    <w:rsid w:val="5700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2020-09-18T02:40:00Z</dcterms:created>
  <dc:creator>董祥瑞</dc:creator>
  <cp:lastModifiedBy>董祥瑞</cp:lastModifiedBy>
  <dcterms:modified xsi:type="dcterms:W3CDTF">2020-09-18T02:44:29Z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